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040F" w14:textId="7B01CFD7" w:rsidR="00182791" w:rsidRDefault="00182791" w:rsidP="00182791">
      <w:pPr>
        <w:jc w:val="center"/>
        <w:rPr>
          <w:sz w:val="52"/>
          <w:szCs w:val="22"/>
        </w:rPr>
      </w:pPr>
    </w:p>
    <w:p w14:paraId="61BA4532" w14:textId="77777777" w:rsidR="009C34A6" w:rsidRPr="009C34A6" w:rsidRDefault="009C34A6" w:rsidP="009C34A6">
      <w:pPr>
        <w:jc w:val="center"/>
        <w:rPr>
          <w:rFonts w:ascii="Arial" w:hAnsi="Arial" w:cs="Arial"/>
          <w:sz w:val="22"/>
          <w:szCs w:val="22"/>
        </w:rPr>
      </w:pPr>
    </w:p>
    <w:p w14:paraId="41FD75AB" w14:textId="130A4A17" w:rsidR="009C34A6" w:rsidRPr="000E1FDC" w:rsidRDefault="009C34A6" w:rsidP="000E1FDC">
      <w:pPr>
        <w:jc w:val="both"/>
        <w:rPr>
          <w:b/>
          <w:sz w:val="22"/>
          <w:szCs w:val="22"/>
        </w:rPr>
      </w:pPr>
      <w:r w:rsidRPr="000E1FDC">
        <w:rPr>
          <w:b/>
          <w:sz w:val="22"/>
          <w:szCs w:val="22"/>
        </w:rPr>
        <w:t>POKYN 1/202</w:t>
      </w:r>
      <w:r w:rsidR="007F7559">
        <w:rPr>
          <w:b/>
          <w:sz w:val="22"/>
          <w:szCs w:val="22"/>
        </w:rPr>
        <w:t>5</w:t>
      </w:r>
      <w:r w:rsidRPr="000E1FDC">
        <w:rPr>
          <w:b/>
          <w:sz w:val="22"/>
          <w:szCs w:val="22"/>
        </w:rPr>
        <w:t xml:space="preserve"> k maturitním </w:t>
      </w:r>
      <w:proofErr w:type="gramStart"/>
      <w:r w:rsidRPr="000E1FDC">
        <w:rPr>
          <w:b/>
          <w:sz w:val="22"/>
          <w:szCs w:val="22"/>
        </w:rPr>
        <w:t>zkouškám - stanovení</w:t>
      </w:r>
      <w:proofErr w:type="gramEnd"/>
      <w:r w:rsidRPr="000E1FDC">
        <w:rPr>
          <w:b/>
          <w:sz w:val="22"/>
          <w:szCs w:val="22"/>
        </w:rPr>
        <w:t xml:space="preserve"> termínů profilové části maturitní zkoušky</w:t>
      </w:r>
    </w:p>
    <w:p w14:paraId="3397E72E" w14:textId="77777777" w:rsidR="009C34A6" w:rsidRDefault="009C34A6" w:rsidP="009C34A6">
      <w:pPr>
        <w:jc w:val="center"/>
        <w:rPr>
          <w:b/>
        </w:rPr>
      </w:pPr>
    </w:p>
    <w:p w14:paraId="658CA32E" w14:textId="77777777" w:rsidR="009C34A6" w:rsidRDefault="009C34A6" w:rsidP="009C34A6">
      <w:pPr>
        <w:jc w:val="center"/>
        <w:rPr>
          <w:b/>
        </w:rPr>
      </w:pPr>
    </w:p>
    <w:p w14:paraId="7943121E" w14:textId="4C6F3FCF" w:rsidR="009C34A6" w:rsidRPr="000E1FDC" w:rsidRDefault="009C34A6" w:rsidP="009C34A6">
      <w:pPr>
        <w:autoSpaceDE w:val="0"/>
        <w:autoSpaceDN w:val="0"/>
        <w:adjustRightInd w:val="0"/>
        <w:rPr>
          <w:sz w:val="22"/>
          <w:szCs w:val="22"/>
        </w:rPr>
      </w:pPr>
      <w:r w:rsidRPr="000E1FDC">
        <w:rPr>
          <w:sz w:val="22"/>
          <w:szCs w:val="22"/>
        </w:rPr>
        <w:t xml:space="preserve">Uvedený pokyn vychází ze zák. č. 561/2004 </w:t>
      </w:r>
      <w:proofErr w:type="gramStart"/>
      <w:r w:rsidRPr="000E1FDC">
        <w:rPr>
          <w:sz w:val="22"/>
          <w:szCs w:val="22"/>
        </w:rPr>
        <w:t>Sb. ,</w:t>
      </w:r>
      <w:proofErr w:type="gramEnd"/>
      <w:r w:rsidRPr="000E1FDC">
        <w:rPr>
          <w:sz w:val="22"/>
          <w:szCs w:val="22"/>
        </w:rPr>
        <w:t xml:space="preserve"> vyhlášky č. 177/2009 Sb.</w:t>
      </w:r>
      <w:r w:rsidR="000E1FDC" w:rsidRPr="000E1FDC">
        <w:rPr>
          <w:sz w:val="22"/>
          <w:szCs w:val="22"/>
        </w:rPr>
        <w:t xml:space="preserve">, </w:t>
      </w:r>
      <w:r w:rsidRPr="000E1FDC">
        <w:rPr>
          <w:sz w:val="22"/>
          <w:szCs w:val="22"/>
        </w:rPr>
        <w:t>a vyhlášky č. 405/2020 Sb.</w:t>
      </w:r>
    </w:p>
    <w:p w14:paraId="1D1AF373" w14:textId="77777777" w:rsidR="009C34A6" w:rsidRDefault="009C34A6" w:rsidP="009C34A6">
      <w:pPr>
        <w:autoSpaceDE w:val="0"/>
        <w:autoSpaceDN w:val="0"/>
        <w:adjustRightInd w:val="0"/>
        <w:rPr>
          <w:szCs w:val="24"/>
        </w:rPr>
      </w:pPr>
    </w:p>
    <w:p w14:paraId="2DFA41A5" w14:textId="29FD5475" w:rsidR="009C34A6" w:rsidRDefault="009C34A6" w:rsidP="000E1FD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V souladu s uvedenými dokumenty stanovuji pro školní rok 202</w:t>
      </w:r>
      <w:r w:rsidR="007F7559">
        <w:rPr>
          <w:szCs w:val="24"/>
        </w:rPr>
        <w:t>4</w:t>
      </w:r>
      <w:r>
        <w:rPr>
          <w:szCs w:val="24"/>
        </w:rPr>
        <w:t>/202</w:t>
      </w:r>
      <w:r w:rsidR="007F7559">
        <w:rPr>
          <w:szCs w:val="24"/>
        </w:rPr>
        <w:t>5</w:t>
      </w:r>
      <w:r>
        <w:rPr>
          <w:szCs w:val="24"/>
        </w:rPr>
        <w:t xml:space="preserve"> ústní maturitní zkoušky /profilová část / na Euroškole Strakonice, střední odborné škole s.r.o. tako:</w:t>
      </w:r>
    </w:p>
    <w:p w14:paraId="74B519A0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</w:p>
    <w:p w14:paraId="62A5024A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</w:p>
    <w:p w14:paraId="6F55B1C3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</w:p>
    <w:p w14:paraId="459180B9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Denní studium: 65-42-M/01 Hotelnictví, třída 4.D</w:t>
      </w:r>
    </w:p>
    <w:p w14:paraId="7A040ED9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63"/>
      </w:tblGrid>
      <w:tr w:rsidR="009C34A6" w14:paraId="715B2F38" w14:textId="77777777" w:rsidTr="009C34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8C47" w14:textId="77777777" w:rsidR="009C34A6" w:rsidRDefault="009C34A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písemná práce z českého jazyka a literatury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3391" w14:textId="3727BA2C" w:rsidR="009C34A6" w:rsidRDefault="007F7559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9</w:t>
            </w:r>
            <w:r w:rsidR="009C34A6">
              <w:rPr>
                <w:b/>
                <w:bCs/>
                <w:szCs w:val="24"/>
                <w:lang w:eastAsia="en-US"/>
              </w:rPr>
              <w:t>.4.202</w:t>
            </w:r>
            <w:r>
              <w:rPr>
                <w:b/>
                <w:bCs/>
                <w:szCs w:val="24"/>
                <w:lang w:eastAsia="en-US"/>
              </w:rPr>
              <w:t>5</w:t>
            </w:r>
          </w:p>
        </w:tc>
      </w:tr>
      <w:tr w:rsidR="009C34A6" w14:paraId="5835FE28" w14:textId="77777777" w:rsidTr="009C34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66C3" w14:textId="77777777" w:rsidR="009C34A6" w:rsidRDefault="009C34A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písemná práce z cizího jazyka /anglický jazyk, německý jazyk/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2492" w14:textId="1553DFC3" w:rsidR="009C34A6" w:rsidRDefault="007F7559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10</w:t>
            </w:r>
            <w:r w:rsidR="009C34A6">
              <w:rPr>
                <w:b/>
                <w:bCs/>
                <w:szCs w:val="24"/>
                <w:lang w:eastAsia="en-US"/>
              </w:rPr>
              <w:t>.4.202</w:t>
            </w:r>
            <w:r>
              <w:rPr>
                <w:b/>
                <w:bCs/>
                <w:szCs w:val="24"/>
                <w:lang w:eastAsia="en-US"/>
              </w:rPr>
              <w:t>5</w:t>
            </w:r>
          </w:p>
        </w:tc>
      </w:tr>
      <w:tr w:rsidR="009C34A6" w14:paraId="25F391B9" w14:textId="77777777" w:rsidTr="009C34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2DF5" w14:textId="77777777" w:rsidR="009C34A6" w:rsidRDefault="009C34A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profilová praktická maturitní zkouška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6878" w14:textId="77777777" w:rsidR="009C34A6" w:rsidRDefault="007F7559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14</w:t>
            </w:r>
            <w:r w:rsidR="009C34A6">
              <w:rPr>
                <w:b/>
                <w:bCs/>
                <w:szCs w:val="24"/>
                <w:lang w:eastAsia="en-US"/>
              </w:rPr>
              <w:t>.4.-</w:t>
            </w:r>
            <w:r>
              <w:rPr>
                <w:b/>
                <w:bCs/>
                <w:szCs w:val="24"/>
                <w:lang w:eastAsia="en-US"/>
              </w:rPr>
              <w:t>16</w:t>
            </w:r>
            <w:r w:rsidR="009C34A6">
              <w:rPr>
                <w:b/>
                <w:bCs/>
                <w:szCs w:val="24"/>
                <w:lang w:eastAsia="en-US"/>
              </w:rPr>
              <w:t>.4.202</w:t>
            </w:r>
            <w:r>
              <w:rPr>
                <w:b/>
                <w:bCs/>
                <w:szCs w:val="24"/>
                <w:lang w:eastAsia="en-US"/>
              </w:rPr>
              <w:t>5</w:t>
            </w:r>
          </w:p>
          <w:p w14:paraId="6043D948" w14:textId="0A7944BD" w:rsidR="007F7559" w:rsidRDefault="007F7559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23.4.2025</w:t>
            </w:r>
          </w:p>
        </w:tc>
      </w:tr>
      <w:tr w:rsidR="009C34A6" w14:paraId="3902337F" w14:textId="77777777" w:rsidTr="009C34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35A2" w14:textId="73CCBD5E" w:rsidR="009C34A6" w:rsidRDefault="009C34A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ústní zkouška </w:t>
            </w:r>
            <w:r w:rsidR="00CE4A28">
              <w:rPr>
                <w:b/>
                <w:bCs/>
                <w:szCs w:val="24"/>
                <w:lang w:eastAsia="en-US"/>
              </w:rPr>
              <w:t>profilové</w:t>
            </w:r>
            <w:r>
              <w:rPr>
                <w:b/>
                <w:bCs/>
                <w:szCs w:val="24"/>
                <w:lang w:eastAsia="en-US"/>
              </w:rPr>
              <w:t xml:space="preserve"> části maturitní zkoušky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5002" w14:textId="34AF1BF9" w:rsidR="009C34A6" w:rsidRDefault="009C34A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</w:t>
            </w:r>
            <w:r w:rsidR="007F7559">
              <w:rPr>
                <w:b/>
                <w:bCs/>
                <w:szCs w:val="24"/>
                <w:lang w:eastAsia="en-US"/>
              </w:rPr>
              <w:t>6</w:t>
            </w:r>
            <w:r>
              <w:rPr>
                <w:b/>
                <w:bCs/>
                <w:szCs w:val="24"/>
                <w:lang w:eastAsia="en-US"/>
              </w:rPr>
              <w:t>.5.-</w:t>
            </w:r>
            <w:r w:rsidR="007F7559">
              <w:rPr>
                <w:b/>
                <w:bCs/>
                <w:szCs w:val="24"/>
                <w:lang w:eastAsia="en-US"/>
              </w:rPr>
              <w:t>30</w:t>
            </w:r>
            <w:r>
              <w:rPr>
                <w:b/>
                <w:bCs/>
                <w:szCs w:val="24"/>
                <w:lang w:eastAsia="en-US"/>
              </w:rPr>
              <w:t>.5.202</w:t>
            </w:r>
            <w:r w:rsidR="007F7559">
              <w:rPr>
                <w:b/>
                <w:bCs/>
                <w:szCs w:val="24"/>
                <w:lang w:eastAsia="en-US"/>
              </w:rPr>
              <w:t>5</w:t>
            </w:r>
          </w:p>
        </w:tc>
      </w:tr>
    </w:tbl>
    <w:p w14:paraId="247E4FA7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</w:p>
    <w:p w14:paraId="5689FAF0" w14:textId="03E41EE6" w:rsidR="007F7559" w:rsidRDefault="007F7559" w:rsidP="007F7559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Denní studium: 6</w:t>
      </w:r>
      <w:r>
        <w:rPr>
          <w:b/>
          <w:bCs/>
          <w:szCs w:val="24"/>
        </w:rPr>
        <w:t>3</w:t>
      </w:r>
      <w:r>
        <w:rPr>
          <w:b/>
          <w:bCs/>
          <w:szCs w:val="24"/>
        </w:rPr>
        <w:t>-4</w:t>
      </w:r>
      <w:r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-M/01 </w:t>
      </w:r>
      <w:r>
        <w:rPr>
          <w:b/>
          <w:bCs/>
          <w:szCs w:val="24"/>
        </w:rPr>
        <w:t>Ekonomika a podnikání</w:t>
      </w:r>
      <w:r>
        <w:rPr>
          <w:b/>
          <w:bCs/>
          <w:szCs w:val="24"/>
        </w:rPr>
        <w:t>, třída 4.</w:t>
      </w:r>
      <w:r>
        <w:rPr>
          <w:b/>
          <w:bCs/>
          <w:szCs w:val="24"/>
        </w:rPr>
        <w:t>A</w:t>
      </w:r>
    </w:p>
    <w:p w14:paraId="066CAD5F" w14:textId="77777777" w:rsidR="007F7559" w:rsidRDefault="007F7559" w:rsidP="007F7559">
      <w:pPr>
        <w:autoSpaceDE w:val="0"/>
        <w:autoSpaceDN w:val="0"/>
        <w:adjustRightInd w:val="0"/>
        <w:rPr>
          <w:b/>
          <w:bCs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63"/>
      </w:tblGrid>
      <w:tr w:rsidR="007F7559" w14:paraId="4F921EB8" w14:textId="77777777" w:rsidTr="000549A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C35F" w14:textId="77777777" w:rsidR="007F7559" w:rsidRDefault="007F7559" w:rsidP="000549AB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písemná práce z českého jazyka a literatury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CD48" w14:textId="77777777" w:rsidR="007F7559" w:rsidRDefault="007F7559" w:rsidP="000549AB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9.4.2025</w:t>
            </w:r>
          </w:p>
        </w:tc>
      </w:tr>
      <w:tr w:rsidR="007F7559" w14:paraId="30B7393F" w14:textId="77777777" w:rsidTr="000549A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5156" w14:textId="77777777" w:rsidR="007F7559" w:rsidRDefault="007F7559" w:rsidP="000549AB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písemná práce z cizího jazyka /anglický jazyk, německý jazyk/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793" w14:textId="77777777" w:rsidR="007F7559" w:rsidRDefault="007F7559" w:rsidP="000549AB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10.4.2025</w:t>
            </w:r>
          </w:p>
        </w:tc>
      </w:tr>
      <w:tr w:rsidR="007F7559" w14:paraId="7BFF50B3" w14:textId="77777777" w:rsidTr="000549A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ED5F" w14:textId="77777777" w:rsidR="007F7559" w:rsidRDefault="007F7559" w:rsidP="000549AB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profilová praktická maturitní zkouška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13ED" w14:textId="43EF89FF" w:rsidR="007F7559" w:rsidRDefault="007F7559" w:rsidP="000549AB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16.4.2025</w:t>
            </w:r>
          </w:p>
        </w:tc>
      </w:tr>
      <w:tr w:rsidR="007F7559" w14:paraId="7C748EFF" w14:textId="77777777" w:rsidTr="000549A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D6F2" w14:textId="77777777" w:rsidR="007F7559" w:rsidRDefault="007F7559" w:rsidP="000549AB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ústní zkouška profilové části maturitní zkoušky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B563" w14:textId="67439170" w:rsidR="007F7559" w:rsidRDefault="007F7559" w:rsidP="000549AB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19</w:t>
            </w:r>
            <w:r>
              <w:rPr>
                <w:b/>
                <w:bCs/>
                <w:szCs w:val="24"/>
                <w:lang w:eastAsia="en-US"/>
              </w:rPr>
              <w:t>.5.-</w:t>
            </w:r>
            <w:r>
              <w:rPr>
                <w:b/>
                <w:bCs/>
                <w:szCs w:val="24"/>
                <w:lang w:eastAsia="en-US"/>
              </w:rPr>
              <w:t>22</w:t>
            </w:r>
            <w:r>
              <w:rPr>
                <w:b/>
                <w:bCs/>
                <w:szCs w:val="24"/>
                <w:lang w:eastAsia="en-US"/>
              </w:rPr>
              <w:t>.5.2025</w:t>
            </w:r>
          </w:p>
        </w:tc>
      </w:tr>
    </w:tbl>
    <w:p w14:paraId="1E9ECC64" w14:textId="77777777" w:rsidR="007F7559" w:rsidRDefault="007F7559" w:rsidP="007F7559">
      <w:pPr>
        <w:autoSpaceDE w:val="0"/>
        <w:autoSpaceDN w:val="0"/>
        <w:adjustRightInd w:val="0"/>
        <w:rPr>
          <w:b/>
          <w:bCs/>
          <w:szCs w:val="24"/>
        </w:rPr>
      </w:pPr>
    </w:p>
    <w:p w14:paraId="4D13E6A1" w14:textId="77777777" w:rsidR="007F7559" w:rsidRDefault="007F7559" w:rsidP="007F7559">
      <w:pPr>
        <w:autoSpaceDE w:val="0"/>
        <w:autoSpaceDN w:val="0"/>
        <w:adjustRightInd w:val="0"/>
        <w:rPr>
          <w:b/>
          <w:bCs/>
          <w:szCs w:val="24"/>
        </w:rPr>
      </w:pPr>
    </w:p>
    <w:p w14:paraId="1CC27C35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  <w:bookmarkStart w:id="0" w:name="_GoBack"/>
      <w:bookmarkEnd w:id="0"/>
    </w:p>
    <w:p w14:paraId="6C23BC1E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</w:p>
    <w:p w14:paraId="31F4B3F3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Dálkové studium 64-41-L/51, třída 2.N</w:t>
      </w:r>
    </w:p>
    <w:p w14:paraId="13A83E3B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</w:p>
    <w:p w14:paraId="386825D1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63"/>
      </w:tblGrid>
      <w:tr w:rsidR="009C34A6" w14:paraId="31A200B9" w14:textId="77777777" w:rsidTr="009C34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883D" w14:textId="77777777" w:rsidR="009C34A6" w:rsidRDefault="009C34A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písemná práce z českého jazyka a literatury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404F" w14:textId="69CB7368" w:rsidR="009C34A6" w:rsidRDefault="007F7559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8</w:t>
            </w:r>
            <w:r w:rsidR="009C34A6">
              <w:rPr>
                <w:b/>
                <w:bCs/>
                <w:szCs w:val="24"/>
                <w:lang w:eastAsia="en-US"/>
              </w:rPr>
              <w:t>.4.202</w:t>
            </w:r>
            <w:r>
              <w:rPr>
                <w:b/>
                <w:bCs/>
                <w:szCs w:val="24"/>
                <w:lang w:eastAsia="en-US"/>
              </w:rPr>
              <w:t>5</w:t>
            </w:r>
          </w:p>
        </w:tc>
      </w:tr>
      <w:tr w:rsidR="009C34A6" w14:paraId="54646A18" w14:textId="77777777" w:rsidTr="009C34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93DF" w14:textId="77777777" w:rsidR="009C34A6" w:rsidRDefault="009C34A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písemná práce z cizího jazyka /anglický jazyk, německý jazyk/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A39D" w14:textId="61D93FE5" w:rsidR="009C34A6" w:rsidRDefault="009C34A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</w:t>
            </w:r>
            <w:r w:rsidR="007F7559">
              <w:rPr>
                <w:b/>
                <w:bCs/>
                <w:szCs w:val="24"/>
                <w:lang w:eastAsia="en-US"/>
              </w:rPr>
              <w:t>5</w:t>
            </w:r>
            <w:r>
              <w:rPr>
                <w:b/>
                <w:bCs/>
                <w:szCs w:val="24"/>
                <w:lang w:eastAsia="en-US"/>
              </w:rPr>
              <w:t>.4.202</w:t>
            </w:r>
            <w:r w:rsidR="007F7559">
              <w:rPr>
                <w:b/>
                <w:bCs/>
                <w:szCs w:val="24"/>
                <w:lang w:eastAsia="en-US"/>
              </w:rPr>
              <w:t>5</w:t>
            </w:r>
          </w:p>
        </w:tc>
      </w:tr>
      <w:tr w:rsidR="009C34A6" w14:paraId="6147C715" w14:textId="77777777" w:rsidTr="009C34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ED11" w14:textId="77777777" w:rsidR="009C34A6" w:rsidRDefault="009C34A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profilová praktická maturitní zkouška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708D" w14:textId="413D9A12" w:rsidR="009C34A6" w:rsidRDefault="009C34A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</w:t>
            </w:r>
            <w:r w:rsidR="007F7559">
              <w:rPr>
                <w:b/>
                <w:bCs/>
                <w:szCs w:val="24"/>
                <w:lang w:eastAsia="en-US"/>
              </w:rPr>
              <w:t>2</w:t>
            </w:r>
            <w:r>
              <w:rPr>
                <w:b/>
                <w:bCs/>
                <w:szCs w:val="24"/>
                <w:lang w:eastAsia="en-US"/>
              </w:rPr>
              <w:t>.4.202</w:t>
            </w:r>
            <w:r w:rsidR="007F7559">
              <w:rPr>
                <w:b/>
                <w:bCs/>
                <w:szCs w:val="24"/>
                <w:lang w:eastAsia="en-US"/>
              </w:rPr>
              <w:t>5</w:t>
            </w:r>
          </w:p>
        </w:tc>
      </w:tr>
      <w:tr w:rsidR="009C34A6" w14:paraId="49E53EBF" w14:textId="77777777" w:rsidTr="009C34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661E" w14:textId="62414364" w:rsidR="009C34A6" w:rsidRDefault="009C34A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ústní zkouška </w:t>
            </w:r>
            <w:r w:rsidR="00CE4A28">
              <w:rPr>
                <w:b/>
                <w:bCs/>
                <w:szCs w:val="24"/>
                <w:lang w:eastAsia="en-US"/>
              </w:rPr>
              <w:t>profilové</w:t>
            </w:r>
            <w:r>
              <w:rPr>
                <w:b/>
                <w:bCs/>
                <w:szCs w:val="24"/>
                <w:lang w:eastAsia="en-US"/>
              </w:rPr>
              <w:t xml:space="preserve"> části maturitní zkoušky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5F8C" w14:textId="248CF0FB" w:rsidR="009C34A6" w:rsidRDefault="007F7559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</w:t>
            </w:r>
            <w:r w:rsidR="009C34A6">
              <w:rPr>
                <w:b/>
                <w:bCs/>
                <w:szCs w:val="24"/>
                <w:lang w:eastAsia="en-US"/>
              </w:rPr>
              <w:t>.6.-</w:t>
            </w:r>
            <w:r>
              <w:rPr>
                <w:b/>
                <w:bCs/>
                <w:szCs w:val="24"/>
                <w:lang w:eastAsia="en-US"/>
              </w:rPr>
              <w:t>4</w:t>
            </w:r>
            <w:r w:rsidR="009C34A6">
              <w:rPr>
                <w:b/>
                <w:bCs/>
                <w:szCs w:val="24"/>
                <w:lang w:eastAsia="en-US"/>
              </w:rPr>
              <w:t>.6.202</w:t>
            </w:r>
            <w:r>
              <w:rPr>
                <w:b/>
                <w:bCs/>
                <w:szCs w:val="24"/>
                <w:lang w:eastAsia="en-US"/>
              </w:rPr>
              <w:t>5</w:t>
            </w:r>
          </w:p>
        </w:tc>
      </w:tr>
    </w:tbl>
    <w:p w14:paraId="7AA50AC3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</w:p>
    <w:p w14:paraId="289AD1D4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</w:p>
    <w:p w14:paraId="56707693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</w:p>
    <w:p w14:paraId="3381C6F6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</w:p>
    <w:p w14:paraId="14BA91E1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</w:p>
    <w:p w14:paraId="547B154A" w14:textId="0E5629D1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 xml:space="preserve">Ve Strakonicích, dne </w:t>
      </w:r>
      <w:r w:rsidR="007F7559">
        <w:rPr>
          <w:b/>
          <w:bCs/>
          <w:szCs w:val="24"/>
        </w:rPr>
        <w:t>20</w:t>
      </w:r>
      <w:r>
        <w:rPr>
          <w:b/>
          <w:bCs/>
          <w:szCs w:val="24"/>
        </w:rPr>
        <w:t>.1.202</w:t>
      </w:r>
      <w:r w:rsidR="007F7559">
        <w:rPr>
          <w:b/>
          <w:bCs/>
          <w:szCs w:val="24"/>
        </w:rPr>
        <w:t>5</w:t>
      </w:r>
    </w:p>
    <w:p w14:paraId="10ECACB3" w14:textId="77777777" w:rsidR="009C34A6" w:rsidRDefault="009C34A6" w:rsidP="009C34A6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 xml:space="preserve">        Mgr. Milan Vierer                                                                                                                                                                      </w:t>
      </w:r>
    </w:p>
    <w:p w14:paraId="62AA0952" w14:textId="77777777" w:rsidR="009C34A6" w:rsidRDefault="009C34A6" w:rsidP="009C34A6">
      <w:pPr>
        <w:rPr>
          <w:sz w:val="20"/>
        </w:rPr>
      </w:pPr>
      <w:r>
        <w:t xml:space="preserve">                   </w:t>
      </w:r>
      <w:r>
        <w:rPr>
          <w:b/>
          <w:bCs/>
          <w:szCs w:val="24"/>
        </w:rPr>
        <w:t>ředitel</w:t>
      </w:r>
    </w:p>
    <w:p w14:paraId="58D4E39D" w14:textId="77777777" w:rsidR="00D31A7D" w:rsidRPr="004E4C95" w:rsidRDefault="00D31A7D" w:rsidP="00D31A7D">
      <w:pPr>
        <w:jc w:val="both"/>
        <w:rPr>
          <w:szCs w:val="24"/>
        </w:rPr>
      </w:pPr>
    </w:p>
    <w:p w14:paraId="1DD245DD" w14:textId="77777777" w:rsidR="00182791" w:rsidRDefault="00182791" w:rsidP="00182791">
      <w:pPr>
        <w:jc w:val="center"/>
        <w:rPr>
          <w:sz w:val="52"/>
          <w:szCs w:val="22"/>
        </w:rPr>
      </w:pPr>
    </w:p>
    <w:p w14:paraId="26CEEEC0" w14:textId="77777777" w:rsidR="00182791" w:rsidRDefault="00182791" w:rsidP="00182791">
      <w:pPr>
        <w:jc w:val="center"/>
        <w:rPr>
          <w:sz w:val="52"/>
          <w:szCs w:val="22"/>
        </w:rPr>
      </w:pPr>
    </w:p>
    <w:p w14:paraId="6BAA0FD1" w14:textId="77777777" w:rsidR="00AD342F" w:rsidRPr="00FE03A7" w:rsidRDefault="00AD342F" w:rsidP="00FE03A7"/>
    <w:sectPr w:rsidR="00AD342F" w:rsidRPr="00FE03A7" w:rsidSect="00182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E4448" w14:textId="77777777" w:rsidR="003D2BD4" w:rsidRDefault="003D2BD4" w:rsidP="00182791">
      <w:r>
        <w:separator/>
      </w:r>
    </w:p>
  </w:endnote>
  <w:endnote w:type="continuationSeparator" w:id="0">
    <w:p w14:paraId="31E1FB6C" w14:textId="77777777" w:rsidR="003D2BD4" w:rsidRDefault="003D2BD4" w:rsidP="0018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E4F56" w14:textId="77777777" w:rsidR="00D12470" w:rsidRDefault="00D124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3544" w14:textId="77777777" w:rsidR="00182791" w:rsidRDefault="00182791" w:rsidP="00182791">
    <w:pPr>
      <w:pStyle w:val="Zpat"/>
      <w:spacing w:line="276" w:lineRule="auto"/>
      <w:jc w:val="center"/>
      <w:rPr>
        <w:rFonts w:asciiTheme="majorHAnsi" w:hAnsiTheme="majorHAnsi" w:cstheme="majorHAnsi"/>
        <w:snapToGrid w:val="0"/>
        <w:sz w:val="16"/>
        <w:szCs w:val="16"/>
      </w:rPr>
    </w:pPr>
  </w:p>
  <w:p w14:paraId="48C8622C" w14:textId="77777777" w:rsidR="004C66DD" w:rsidRPr="004306C9" w:rsidRDefault="004C66DD" w:rsidP="004C66DD">
    <w:pPr>
      <w:pStyle w:val="Zkladntext"/>
      <w:spacing w:before="0" w:line="276" w:lineRule="auto"/>
      <w:jc w:val="center"/>
      <w:rPr>
        <w:rFonts w:asciiTheme="majorHAnsi" w:hAnsiTheme="majorHAnsi" w:cstheme="majorHAnsi"/>
        <w:sz w:val="16"/>
        <w:szCs w:val="16"/>
      </w:rPr>
    </w:pPr>
    <w:r w:rsidRPr="004306C9">
      <w:rPr>
        <w:rFonts w:asciiTheme="majorHAnsi" w:hAnsiTheme="majorHAnsi" w:cstheme="majorHAnsi"/>
        <w:sz w:val="16"/>
        <w:szCs w:val="16"/>
      </w:rPr>
      <w:t>Euroškola Strakonice střední odborná škola s. r. o. * IČ: 25 16 55 42</w:t>
    </w:r>
  </w:p>
  <w:p w14:paraId="4A6AFE1C" w14:textId="77777777" w:rsidR="004C66DD" w:rsidRPr="004306C9" w:rsidRDefault="004C66DD" w:rsidP="004C66DD">
    <w:pPr>
      <w:pStyle w:val="Zkladntext"/>
      <w:spacing w:before="0" w:line="276" w:lineRule="auto"/>
      <w:jc w:val="center"/>
      <w:rPr>
        <w:rFonts w:asciiTheme="majorHAnsi" w:hAnsiTheme="majorHAnsi" w:cstheme="majorHAnsi"/>
        <w:sz w:val="16"/>
        <w:szCs w:val="16"/>
      </w:rPr>
    </w:pPr>
    <w:r w:rsidRPr="004306C9">
      <w:rPr>
        <w:rFonts w:asciiTheme="majorHAnsi" w:hAnsiTheme="majorHAnsi" w:cstheme="majorHAnsi"/>
        <w:sz w:val="16"/>
        <w:szCs w:val="16"/>
      </w:rPr>
      <w:t xml:space="preserve">Husova 361, 386 01 Strakonice * tel. 00420 601 360 609 * e-mail: info@euroskolastrakonice.cz * </w:t>
    </w:r>
    <w:hyperlink r:id="rId1" w:history="1">
      <w:r w:rsidRPr="00A56B76">
        <w:rPr>
          <w:rStyle w:val="Hypertextovodkaz"/>
          <w:rFonts w:asciiTheme="majorHAnsi" w:hAnsiTheme="majorHAnsi" w:cstheme="majorHAnsi"/>
          <w:sz w:val="16"/>
          <w:szCs w:val="16"/>
        </w:rPr>
        <w:t>https://www.euroskola.cz</w:t>
      </w:r>
    </w:hyperlink>
  </w:p>
  <w:p w14:paraId="05A366FF" w14:textId="77777777" w:rsidR="004C66DD" w:rsidRPr="004306C9" w:rsidRDefault="004C66DD" w:rsidP="004C66DD">
    <w:pPr>
      <w:pStyle w:val="Zkladntext"/>
      <w:spacing w:before="0" w:line="276" w:lineRule="auto"/>
      <w:jc w:val="center"/>
      <w:rPr>
        <w:rFonts w:asciiTheme="majorHAnsi" w:hAnsiTheme="majorHAnsi" w:cstheme="majorHAnsi"/>
        <w:sz w:val="16"/>
        <w:szCs w:val="16"/>
      </w:rPr>
    </w:pPr>
    <w:r w:rsidRPr="004306C9">
      <w:rPr>
        <w:rFonts w:asciiTheme="majorHAnsi" w:hAnsiTheme="majorHAnsi" w:cstheme="majorHAnsi"/>
        <w:bCs/>
        <w:sz w:val="16"/>
        <w:szCs w:val="16"/>
      </w:rPr>
      <w:t>Společnost je zapsána v obchodním rejstříku vedeným Krajským soudem v Českých Budějovicích, v oddíle C, vložce 7164</w:t>
    </w:r>
  </w:p>
  <w:p w14:paraId="68B2EA8C" w14:textId="77777777" w:rsidR="00182791" w:rsidRPr="00182791" w:rsidRDefault="004C66DD" w:rsidP="004C66DD">
    <w:pPr>
      <w:pStyle w:val="Zkladntext"/>
      <w:spacing w:before="0" w:line="276" w:lineRule="auto"/>
      <w:jc w:val="center"/>
      <w:rPr>
        <w:rFonts w:asciiTheme="majorHAnsi" w:hAnsiTheme="majorHAnsi" w:cstheme="majorHAnsi"/>
        <w:sz w:val="16"/>
        <w:szCs w:val="16"/>
      </w:rPr>
    </w:pPr>
    <w:r w:rsidRPr="004306C9">
      <w:rPr>
        <w:rFonts w:asciiTheme="majorHAnsi" w:hAnsiTheme="majorHAnsi" w:cstheme="majorHAnsi"/>
        <w:sz w:val="16"/>
        <w:szCs w:val="16"/>
      </w:rPr>
      <w:t xml:space="preserve">Bankovní spojení: Komerční banka č. </w:t>
    </w:r>
    <w:proofErr w:type="spellStart"/>
    <w:r w:rsidRPr="004306C9">
      <w:rPr>
        <w:rFonts w:asciiTheme="majorHAnsi" w:hAnsiTheme="majorHAnsi" w:cstheme="majorHAnsi"/>
        <w:sz w:val="16"/>
        <w:szCs w:val="16"/>
      </w:rPr>
      <w:t>ú.</w:t>
    </w:r>
    <w:proofErr w:type="spellEnd"/>
    <w:r w:rsidRPr="004306C9">
      <w:rPr>
        <w:rFonts w:asciiTheme="majorHAnsi" w:hAnsiTheme="majorHAnsi" w:cstheme="majorHAnsi"/>
        <w:sz w:val="16"/>
        <w:szCs w:val="16"/>
      </w:rPr>
      <w:t xml:space="preserve"> 4082520277/0100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4396" w14:textId="77777777" w:rsidR="00D12470" w:rsidRDefault="00D124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7BE88" w14:textId="77777777" w:rsidR="003D2BD4" w:rsidRDefault="003D2BD4" w:rsidP="00182791">
      <w:r>
        <w:separator/>
      </w:r>
    </w:p>
  </w:footnote>
  <w:footnote w:type="continuationSeparator" w:id="0">
    <w:p w14:paraId="5ABAEBEB" w14:textId="77777777" w:rsidR="003D2BD4" w:rsidRDefault="003D2BD4" w:rsidP="00182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453BF" w14:textId="77777777" w:rsidR="00D12470" w:rsidRDefault="00D124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F044D" w14:textId="77777777" w:rsidR="00182791" w:rsidRDefault="004C66DD">
    <w:pPr>
      <w:pStyle w:val="Zhlav"/>
    </w:pPr>
    <w:r>
      <w:rPr>
        <w:noProof/>
      </w:rPr>
      <w:drawing>
        <wp:inline distT="0" distB="0" distL="0" distR="0" wp14:anchorId="4C9A37B4" wp14:editId="5357CD41">
          <wp:extent cx="1429200" cy="4320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TR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C4AA7B" w14:textId="77777777" w:rsidR="00182791" w:rsidRDefault="001827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0E66E" w14:textId="77777777" w:rsidR="00D12470" w:rsidRDefault="00D124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904B0"/>
    <w:multiLevelType w:val="hybridMultilevel"/>
    <w:tmpl w:val="AB683D18"/>
    <w:lvl w:ilvl="0" w:tplc="57F60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14"/>
    <w:rsid w:val="000370F1"/>
    <w:rsid w:val="000E1FDC"/>
    <w:rsid w:val="00133CC4"/>
    <w:rsid w:val="00182791"/>
    <w:rsid w:val="002A46D2"/>
    <w:rsid w:val="002E30ED"/>
    <w:rsid w:val="003D2BD4"/>
    <w:rsid w:val="0046775D"/>
    <w:rsid w:val="004C66DD"/>
    <w:rsid w:val="004F0414"/>
    <w:rsid w:val="00541249"/>
    <w:rsid w:val="00697016"/>
    <w:rsid w:val="006A5C4F"/>
    <w:rsid w:val="006F7B6D"/>
    <w:rsid w:val="00707DFE"/>
    <w:rsid w:val="00725823"/>
    <w:rsid w:val="00752541"/>
    <w:rsid w:val="007917D7"/>
    <w:rsid w:val="007B3EA9"/>
    <w:rsid w:val="007F7559"/>
    <w:rsid w:val="00806F4F"/>
    <w:rsid w:val="00836A00"/>
    <w:rsid w:val="008A3AF5"/>
    <w:rsid w:val="009A646D"/>
    <w:rsid w:val="009C34A6"/>
    <w:rsid w:val="009C3DC5"/>
    <w:rsid w:val="00A65CC4"/>
    <w:rsid w:val="00AC572C"/>
    <w:rsid w:val="00AD342F"/>
    <w:rsid w:val="00CE4A28"/>
    <w:rsid w:val="00D12470"/>
    <w:rsid w:val="00D31A7D"/>
    <w:rsid w:val="00D53097"/>
    <w:rsid w:val="00EB4470"/>
    <w:rsid w:val="00EF636C"/>
    <w:rsid w:val="00F81DC3"/>
    <w:rsid w:val="00FE03A7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8A7A0"/>
  <w15:chartTrackingRefBased/>
  <w15:docId w15:val="{A105891A-A3AF-4F6E-BEA4-6DD06D6A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7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52541"/>
    <w:pPr>
      <w:widowControl/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rdnpsmoodstavce"/>
    <w:rsid w:val="00752541"/>
  </w:style>
  <w:style w:type="character" w:customStyle="1" w:styleId="eop">
    <w:name w:val="eop"/>
    <w:basedOn w:val="Standardnpsmoodstavce"/>
    <w:rsid w:val="00752541"/>
  </w:style>
  <w:style w:type="paragraph" w:styleId="Odstavecseseznamem">
    <w:name w:val="List Paragraph"/>
    <w:basedOn w:val="Normln"/>
    <w:uiPriority w:val="34"/>
    <w:qFormat/>
    <w:rsid w:val="006F7B6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AD342F"/>
    <w:rPr>
      <w:b/>
      <w:bCs/>
    </w:rPr>
  </w:style>
  <w:style w:type="paragraph" w:customStyle="1" w:styleId="-wm-paragraph">
    <w:name w:val="-wm-paragraph"/>
    <w:basedOn w:val="Normln"/>
    <w:rsid w:val="00AD342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-wm-p1">
    <w:name w:val="-wm-p1"/>
    <w:basedOn w:val="Normln"/>
    <w:rsid w:val="0046775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-wm-s1">
    <w:name w:val="-wm-s1"/>
    <w:basedOn w:val="Standardnpsmoodstavce"/>
    <w:rsid w:val="0046775D"/>
  </w:style>
  <w:style w:type="paragraph" w:styleId="Zhlav">
    <w:name w:val="header"/>
    <w:basedOn w:val="Normln"/>
    <w:link w:val="ZhlavChar"/>
    <w:uiPriority w:val="99"/>
    <w:unhideWhenUsed/>
    <w:rsid w:val="00182791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82791"/>
  </w:style>
  <w:style w:type="paragraph" w:styleId="Zpat">
    <w:name w:val="footer"/>
    <w:basedOn w:val="Normln"/>
    <w:link w:val="ZpatChar"/>
    <w:unhideWhenUsed/>
    <w:rsid w:val="00182791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82791"/>
  </w:style>
  <w:style w:type="character" w:styleId="Hypertextovodkaz">
    <w:name w:val="Hyperlink"/>
    <w:rsid w:val="00182791"/>
    <w:rPr>
      <w:color w:val="0000FF"/>
      <w:u w:val="single"/>
    </w:rPr>
  </w:style>
  <w:style w:type="paragraph" w:styleId="Zkladntext">
    <w:name w:val="Body Text"/>
    <w:basedOn w:val="Normln"/>
    <w:link w:val="ZkladntextChar"/>
    <w:rsid w:val="004C66DD"/>
    <w:pPr>
      <w:spacing w:before="120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4C66DD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9C34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roskol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Tereza, Ing. - TG365</dc:creator>
  <cp:keywords/>
  <dc:description/>
  <cp:lastModifiedBy>Mgr. Milan Vierer</cp:lastModifiedBy>
  <cp:revision>8</cp:revision>
  <cp:lastPrinted>2024-01-16T14:11:00Z</cp:lastPrinted>
  <dcterms:created xsi:type="dcterms:W3CDTF">2022-10-01T18:53:00Z</dcterms:created>
  <dcterms:modified xsi:type="dcterms:W3CDTF">2025-01-19T19:21:00Z</dcterms:modified>
</cp:coreProperties>
</file>