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B0" w:rsidRPr="006C6CB2" w:rsidRDefault="009E0DB0" w:rsidP="00053BEA">
      <w:pPr>
        <w:rPr>
          <w:sz w:val="36"/>
          <w:szCs w:val="36"/>
          <w:u w:val="single"/>
        </w:rPr>
      </w:pPr>
      <w:r w:rsidRPr="006C6CB2">
        <w:rPr>
          <w:sz w:val="36"/>
          <w:szCs w:val="36"/>
          <w:u w:val="single"/>
        </w:rPr>
        <w:t xml:space="preserve">Maturitní zkouška </w:t>
      </w:r>
      <w:proofErr w:type="gramStart"/>
      <w:r w:rsidRPr="006C6CB2">
        <w:rPr>
          <w:sz w:val="36"/>
          <w:szCs w:val="36"/>
          <w:u w:val="single"/>
        </w:rPr>
        <w:t xml:space="preserve">třídy </w:t>
      </w:r>
      <w:r w:rsidR="00560E31">
        <w:rPr>
          <w:sz w:val="36"/>
          <w:szCs w:val="36"/>
          <w:u w:val="single"/>
        </w:rPr>
        <w:t>2.N</w:t>
      </w:r>
      <w:proofErr w:type="gramEnd"/>
    </w:p>
    <w:p w:rsidR="00CC139B" w:rsidRDefault="00CC139B" w:rsidP="009E0DB0">
      <w:pPr>
        <w:rPr>
          <w:sz w:val="32"/>
          <w:szCs w:val="32"/>
          <w:u w:val="single"/>
        </w:rPr>
      </w:pPr>
    </w:p>
    <w:p w:rsidR="00CC139B" w:rsidRPr="00D36766" w:rsidRDefault="00C870D1" w:rsidP="009E0DB0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Pondělí</w:t>
      </w:r>
      <w:r w:rsidR="00053BEA">
        <w:rPr>
          <w:sz w:val="32"/>
          <w:szCs w:val="32"/>
        </w:rPr>
        <w:t xml:space="preserve">        </w:t>
      </w:r>
      <w:r w:rsidR="00560E31">
        <w:rPr>
          <w:sz w:val="32"/>
          <w:szCs w:val="32"/>
        </w:rPr>
        <w:t>4.června</w:t>
      </w:r>
      <w:proofErr w:type="gramEnd"/>
      <w:r w:rsidR="00D36766">
        <w:rPr>
          <w:sz w:val="32"/>
          <w:szCs w:val="32"/>
        </w:rPr>
        <w:t xml:space="preserve"> 2018</w:t>
      </w:r>
      <w:r w:rsidR="00CC139B" w:rsidRPr="00CC139B">
        <w:rPr>
          <w:sz w:val="32"/>
          <w:szCs w:val="32"/>
        </w:rPr>
        <w:t xml:space="preserve">  </w:t>
      </w:r>
      <w:r w:rsidR="00CC139B">
        <w:rPr>
          <w:sz w:val="32"/>
          <w:szCs w:val="32"/>
        </w:rPr>
        <w:t xml:space="preserve"> </w:t>
      </w:r>
      <w:r w:rsidR="00CC139B" w:rsidRPr="00CC139B">
        <w:rPr>
          <w:sz w:val="32"/>
          <w:szCs w:val="32"/>
        </w:rPr>
        <w:t xml:space="preserve">   </w:t>
      </w:r>
      <w:r w:rsidR="00CC139B">
        <w:rPr>
          <w:sz w:val="32"/>
          <w:szCs w:val="32"/>
        </w:rPr>
        <w:t xml:space="preserve">   </w:t>
      </w:r>
      <w:r w:rsidR="00CC139B" w:rsidRPr="00CC139B">
        <w:rPr>
          <w:sz w:val="32"/>
          <w:szCs w:val="32"/>
        </w:rPr>
        <w:t xml:space="preserve"> </w:t>
      </w:r>
      <w:r w:rsidR="00D36766">
        <w:rPr>
          <w:sz w:val="32"/>
          <w:szCs w:val="32"/>
        </w:rPr>
        <w:t xml:space="preserve">                 zahájení 7.45</w:t>
      </w:r>
    </w:p>
    <w:p w:rsidR="00053BEA" w:rsidRDefault="00053BEA" w:rsidP="009E0DB0">
      <w:pPr>
        <w:rPr>
          <w:sz w:val="32"/>
          <w:szCs w:val="32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03"/>
        <w:gridCol w:w="1859"/>
        <w:gridCol w:w="1883"/>
        <w:gridCol w:w="1860"/>
        <w:gridCol w:w="1883"/>
      </w:tblGrid>
      <w:tr w:rsidR="009E0DB0" w:rsidRPr="006C6CB2" w:rsidTr="0041372F">
        <w:trPr>
          <w:trHeight w:val="312"/>
        </w:trPr>
        <w:tc>
          <w:tcPr>
            <w:tcW w:w="1803" w:type="dxa"/>
            <w:vMerge w:val="restart"/>
            <w:vAlign w:val="center"/>
          </w:tcPr>
          <w:p w:rsidR="009E0DB0" w:rsidRPr="008F2BBD" w:rsidRDefault="009E0DB0" w:rsidP="0041372F">
            <w:pPr>
              <w:jc w:val="center"/>
              <w:rPr>
                <w:b/>
              </w:rPr>
            </w:pPr>
            <w:r w:rsidRPr="008F2BBD">
              <w:rPr>
                <w:b/>
              </w:rPr>
              <w:t>Předmět</w:t>
            </w:r>
          </w:p>
        </w:tc>
        <w:tc>
          <w:tcPr>
            <w:tcW w:w="3742" w:type="dxa"/>
            <w:gridSpan w:val="2"/>
            <w:vAlign w:val="center"/>
          </w:tcPr>
          <w:p w:rsidR="009E0DB0" w:rsidRPr="008F2BBD" w:rsidRDefault="009E0DB0" w:rsidP="0041372F">
            <w:pPr>
              <w:jc w:val="center"/>
              <w:rPr>
                <w:b/>
              </w:rPr>
            </w:pPr>
            <w:r w:rsidRPr="008F2BBD">
              <w:rPr>
                <w:b/>
              </w:rPr>
              <w:t>Příprava</w:t>
            </w:r>
          </w:p>
        </w:tc>
        <w:tc>
          <w:tcPr>
            <w:tcW w:w="3743" w:type="dxa"/>
            <w:gridSpan w:val="2"/>
            <w:vAlign w:val="center"/>
          </w:tcPr>
          <w:p w:rsidR="009E0DB0" w:rsidRPr="008F2BBD" w:rsidRDefault="009E0DB0" w:rsidP="0041372F">
            <w:pPr>
              <w:jc w:val="center"/>
              <w:rPr>
                <w:b/>
              </w:rPr>
            </w:pPr>
            <w:r w:rsidRPr="008F2BBD">
              <w:rPr>
                <w:b/>
              </w:rPr>
              <w:t>Zkoušení</w:t>
            </w:r>
          </w:p>
        </w:tc>
      </w:tr>
      <w:tr w:rsidR="009E0DB0" w:rsidRPr="006C6CB2" w:rsidTr="0041372F">
        <w:trPr>
          <w:trHeight w:val="312"/>
        </w:trPr>
        <w:tc>
          <w:tcPr>
            <w:tcW w:w="1803" w:type="dxa"/>
            <w:vMerge/>
            <w:vAlign w:val="center"/>
          </w:tcPr>
          <w:p w:rsidR="009E0DB0" w:rsidRPr="008F2BBD" w:rsidRDefault="009E0DB0" w:rsidP="0041372F">
            <w:pPr>
              <w:jc w:val="center"/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9E0DB0" w:rsidRPr="008F2BBD" w:rsidRDefault="001D5F82" w:rsidP="0041372F">
            <w:pPr>
              <w:jc w:val="center"/>
              <w:rPr>
                <w:b/>
              </w:rPr>
            </w:pPr>
            <w:r w:rsidRPr="008F2BBD">
              <w:rPr>
                <w:b/>
              </w:rPr>
              <w:t>Č</w:t>
            </w:r>
            <w:r w:rsidR="009E0DB0" w:rsidRPr="008F2BBD">
              <w:rPr>
                <w:b/>
              </w:rPr>
              <w:t>as</w:t>
            </w:r>
          </w:p>
        </w:tc>
        <w:tc>
          <w:tcPr>
            <w:tcW w:w="1883" w:type="dxa"/>
            <w:vAlign w:val="center"/>
          </w:tcPr>
          <w:p w:rsidR="009E0DB0" w:rsidRPr="008F2BBD" w:rsidRDefault="009E0DB0" w:rsidP="0041372F">
            <w:pPr>
              <w:jc w:val="center"/>
              <w:rPr>
                <w:b/>
              </w:rPr>
            </w:pPr>
            <w:r w:rsidRPr="008F2BBD">
              <w:rPr>
                <w:b/>
              </w:rPr>
              <w:t>student</w:t>
            </w:r>
          </w:p>
        </w:tc>
        <w:tc>
          <w:tcPr>
            <w:tcW w:w="1860" w:type="dxa"/>
            <w:vAlign w:val="center"/>
          </w:tcPr>
          <w:p w:rsidR="009E0DB0" w:rsidRPr="008F2BBD" w:rsidRDefault="009E0DB0" w:rsidP="0041372F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83" w:type="dxa"/>
            <w:vAlign w:val="center"/>
          </w:tcPr>
          <w:p w:rsidR="009E0DB0" w:rsidRPr="008F2BBD" w:rsidRDefault="009E0DB0" w:rsidP="0041372F">
            <w:pPr>
              <w:jc w:val="center"/>
              <w:rPr>
                <w:b/>
              </w:rPr>
            </w:pPr>
            <w:r w:rsidRPr="008F2BBD">
              <w:rPr>
                <w:b/>
              </w:rPr>
              <w:t>student</w:t>
            </w:r>
          </w:p>
        </w:tc>
      </w:tr>
      <w:tr w:rsidR="005E0F32" w:rsidRPr="006C6CB2" w:rsidTr="000744B4">
        <w:trPr>
          <w:trHeight w:val="312"/>
        </w:trPr>
        <w:tc>
          <w:tcPr>
            <w:tcW w:w="1803" w:type="dxa"/>
          </w:tcPr>
          <w:p w:rsidR="005E0F32" w:rsidRPr="00247AA5" w:rsidRDefault="0094278A" w:rsidP="005E0F32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1859" w:type="dxa"/>
            <w:vAlign w:val="center"/>
          </w:tcPr>
          <w:p w:rsidR="005E0F32" w:rsidRPr="00247AA5" w:rsidRDefault="005E0F32" w:rsidP="005E0F32">
            <w:pPr>
              <w:jc w:val="center"/>
              <w:rPr>
                <w:b/>
              </w:rPr>
            </w:pPr>
            <w:r>
              <w:rPr>
                <w:b/>
              </w:rPr>
              <w:t>8. 00</w:t>
            </w:r>
            <w:r w:rsidRPr="00247AA5">
              <w:rPr>
                <w:b/>
              </w:rPr>
              <w:t xml:space="preserve">  –  8.</w:t>
            </w:r>
            <w:r>
              <w:rPr>
                <w:b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Kmec</w:t>
            </w:r>
            <w:proofErr w:type="spellEnd"/>
          </w:p>
        </w:tc>
        <w:tc>
          <w:tcPr>
            <w:tcW w:w="1860" w:type="dxa"/>
          </w:tcPr>
          <w:p w:rsidR="005E0F32" w:rsidRPr="006C6CB2" w:rsidRDefault="005E0F32" w:rsidP="005E0F32">
            <w:pPr>
              <w:jc w:val="center"/>
            </w:pPr>
          </w:p>
        </w:tc>
        <w:tc>
          <w:tcPr>
            <w:tcW w:w="1883" w:type="dxa"/>
          </w:tcPr>
          <w:p w:rsidR="005E0F32" w:rsidRPr="008E4111" w:rsidRDefault="005E0F32" w:rsidP="005E0F32">
            <w:pPr>
              <w:rPr>
                <w:b/>
              </w:rPr>
            </w:pPr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</w:tcPr>
          <w:p w:rsidR="005E0F32" w:rsidRPr="006C6CB2" w:rsidRDefault="005E0F32" w:rsidP="005E0F32"/>
        </w:tc>
        <w:tc>
          <w:tcPr>
            <w:tcW w:w="1859" w:type="dxa"/>
            <w:vAlign w:val="center"/>
          </w:tcPr>
          <w:p w:rsidR="005E0F32" w:rsidRPr="006C6CB2" w:rsidRDefault="005E0F32" w:rsidP="005E0F32">
            <w:pPr>
              <w:jc w:val="center"/>
            </w:pPr>
            <w:r>
              <w:t>8.20  –  8.40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Houžvičková</w:t>
            </w:r>
          </w:p>
        </w:tc>
        <w:tc>
          <w:tcPr>
            <w:tcW w:w="1860" w:type="dxa"/>
            <w:vAlign w:val="center"/>
          </w:tcPr>
          <w:p w:rsidR="005E0F32" w:rsidRPr="00495CDD" w:rsidRDefault="005E0F32" w:rsidP="005E0F32">
            <w:pPr>
              <w:jc w:val="center"/>
              <w:rPr>
                <w:b/>
              </w:rPr>
            </w:pPr>
            <w:r>
              <w:rPr>
                <w:b/>
              </w:rPr>
              <w:t>8.20  –  8.35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Kmec</w:t>
            </w:r>
            <w:proofErr w:type="spellEnd"/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</w:tcPr>
          <w:p w:rsidR="005E0F32" w:rsidRPr="006C6CB2" w:rsidRDefault="005E0F32" w:rsidP="005E0F32"/>
        </w:tc>
        <w:tc>
          <w:tcPr>
            <w:tcW w:w="1859" w:type="dxa"/>
            <w:vAlign w:val="center"/>
          </w:tcPr>
          <w:p w:rsidR="005E0F32" w:rsidRPr="006C6CB2" w:rsidRDefault="005E0F32" w:rsidP="005E0F32">
            <w:pPr>
              <w:jc w:val="center"/>
            </w:pPr>
            <w:r>
              <w:t>8.40  –  9.00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Karvan</w:t>
            </w:r>
            <w:proofErr w:type="spellEnd"/>
          </w:p>
        </w:tc>
        <w:tc>
          <w:tcPr>
            <w:tcW w:w="1860" w:type="dxa"/>
            <w:vAlign w:val="center"/>
          </w:tcPr>
          <w:p w:rsidR="005E0F32" w:rsidRPr="006C6CB2" w:rsidRDefault="005E0F32" w:rsidP="005E0F32">
            <w:pPr>
              <w:jc w:val="center"/>
            </w:pPr>
            <w:r>
              <w:t>8.40  –  8.55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Houžvičková</w:t>
            </w:r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</w:tcPr>
          <w:p w:rsidR="005E0F32" w:rsidRPr="00247AA5" w:rsidRDefault="005E0F32" w:rsidP="005E0F32">
            <w:pPr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5E0F32" w:rsidRPr="00DF7094" w:rsidRDefault="005E0F32" w:rsidP="005E0F32">
            <w:pPr>
              <w:jc w:val="center"/>
            </w:pPr>
            <w:r w:rsidRPr="00DF7094">
              <w:t>9.00  –  9.20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Šimáčková</w:t>
            </w:r>
          </w:p>
        </w:tc>
        <w:tc>
          <w:tcPr>
            <w:tcW w:w="1860" w:type="dxa"/>
            <w:vAlign w:val="center"/>
          </w:tcPr>
          <w:p w:rsidR="005E0F32" w:rsidRPr="006C6CB2" w:rsidRDefault="005E0F32" w:rsidP="005E0F32">
            <w:pPr>
              <w:jc w:val="center"/>
            </w:pPr>
            <w:r>
              <w:t>9.00  –  9.15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Karvan</w:t>
            </w:r>
            <w:proofErr w:type="spellEnd"/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</w:tcPr>
          <w:p w:rsidR="005E0F32" w:rsidRPr="006C6CB2" w:rsidRDefault="005E0F32" w:rsidP="005E0F32"/>
        </w:tc>
        <w:tc>
          <w:tcPr>
            <w:tcW w:w="1859" w:type="dxa"/>
            <w:vAlign w:val="center"/>
          </w:tcPr>
          <w:p w:rsidR="005E0F32" w:rsidRPr="006C6CB2" w:rsidRDefault="005E0F32" w:rsidP="005E0F32">
            <w:pPr>
              <w:jc w:val="center"/>
            </w:pPr>
            <w:r>
              <w:t>9.20  –  9.40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Pitrová</w:t>
            </w:r>
          </w:p>
        </w:tc>
        <w:tc>
          <w:tcPr>
            <w:tcW w:w="1860" w:type="dxa"/>
            <w:vAlign w:val="center"/>
          </w:tcPr>
          <w:p w:rsidR="005E0F32" w:rsidRPr="00025EFE" w:rsidRDefault="005E0F32" w:rsidP="005E0F32">
            <w:pPr>
              <w:jc w:val="center"/>
              <w:rPr>
                <w:b/>
              </w:rPr>
            </w:pPr>
            <w:r w:rsidRPr="00025EFE">
              <w:rPr>
                <w:b/>
              </w:rPr>
              <w:t>9.</w:t>
            </w:r>
            <w:r>
              <w:rPr>
                <w:b/>
              </w:rPr>
              <w:t>20  –  9.35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Šimáčková</w:t>
            </w:r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</w:tcPr>
          <w:p w:rsidR="005E0F32" w:rsidRPr="006C6CB2" w:rsidRDefault="005E0F32" w:rsidP="005E0F32"/>
        </w:tc>
        <w:tc>
          <w:tcPr>
            <w:tcW w:w="1859" w:type="dxa"/>
            <w:vAlign w:val="center"/>
          </w:tcPr>
          <w:p w:rsidR="005E0F32" w:rsidRPr="00DF7094" w:rsidRDefault="005E0F32" w:rsidP="005E0F32">
            <w:pPr>
              <w:jc w:val="center"/>
            </w:pPr>
            <w:r w:rsidRPr="00DF7094">
              <w:t>9.40 – 10.00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Podhorský</w:t>
            </w:r>
          </w:p>
        </w:tc>
        <w:tc>
          <w:tcPr>
            <w:tcW w:w="1860" w:type="dxa"/>
            <w:vAlign w:val="center"/>
          </w:tcPr>
          <w:p w:rsidR="005E0F32" w:rsidRDefault="005E0F32" w:rsidP="005E0F32">
            <w:pPr>
              <w:jc w:val="center"/>
            </w:pPr>
            <w:r>
              <w:t>9.40 –  9.55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Pitrová</w:t>
            </w:r>
          </w:p>
        </w:tc>
      </w:tr>
      <w:tr w:rsidR="005E0F32" w:rsidRPr="006C6CB2" w:rsidTr="00EB26B9">
        <w:trPr>
          <w:trHeight w:val="212"/>
        </w:trPr>
        <w:tc>
          <w:tcPr>
            <w:tcW w:w="1803" w:type="dxa"/>
          </w:tcPr>
          <w:p w:rsidR="005E0F32" w:rsidRPr="00247AA5" w:rsidRDefault="005E0F32" w:rsidP="005E0F32">
            <w:pPr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5E0F32" w:rsidRPr="00BE3AAD" w:rsidRDefault="005E0F32" w:rsidP="005E0F32">
            <w:pPr>
              <w:jc w:val="center"/>
            </w:pPr>
            <w:r>
              <w:t>10.00  – 10.20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94278A" w:rsidP="005E0F32">
            <w:proofErr w:type="spellStart"/>
            <w:r>
              <w:t>Fux</w:t>
            </w:r>
            <w:proofErr w:type="spellEnd"/>
          </w:p>
        </w:tc>
        <w:tc>
          <w:tcPr>
            <w:tcW w:w="1860" w:type="dxa"/>
            <w:vAlign w:val="center"/>
          </w:tcPr>
          <w:p w:rsidR="005E0F32" w:rsidRPr="00BE3AAD" w:rsidRDefault="005E0F32" w:rsidP="005E0F32">
            <w:pPr>
              <w:jc w:val="center"/>
              <w:rPr>
                <w:b/>
              </w:rPr>
            </w:pPr>
            <w:r>
              <w:rPr>
                <w:b/>
              </w:rPr>
              <w:t>10.00  – 10.15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Podhorský</w:t>
            </w:r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</w:tcPr>
          <w:p w:rsidR="005E0F32" w:rsidRPr="00DF7094" w:rsidRDefault="0094278A" w:rsidP="005E0F32">
            <w:pPr>
              <w:rPr>
                <w:b/>
              </w:rPr>
            </w:pPr>
            <w:r>
              <w:rPr>
                <w:b/>
              </w:rPr>
              <w:t>Český</w:t>
            </w:r>
            <w:r w:rsidR="005E0F32">
              <w:rPr>
                <w:b/>
              </w:rPr>
              <w:t xml:space="preserve"> jazyk</w:t>
            </w:r>
          </w:p>
        </w:tc>
        <w:tc>
          <w:tcPr>
            <w:tcW w:w="1859" w:type="dxa"/>
            <w:vAlign w:val="center"/>
          </w:tcPr>
          <w:p w:rsidR="005E0F32" w:rsidRPr="006C6CB2" w:rsidRDefault="005E0F32" w:rsidP="005E0F32">
            <w:pPr>
              <w:jc w:val="center"/>
            </w:pPr>
            <w:r>
              <w:t>10.20 –  10.40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Kmec</w:t>
            </w:r>
            <w:proofErr w:type="spellEnd"/>
          </w:p>
        </w:tc>
        <w:tc>
          <w:tcPr>
            <w:tcW w:w="1860" w:type="dxa"/>
            <w:vAlign w:val="center"/>
          </w:tcPr>
          <w:p w:rsidR="005E0F32" w:rsidRPr="00A92B14" w:rsidRDefault="005E0F32" w:rsidP="005E0F32">
            <w:pPr>
              <w:jc w:val="center"/>
            </w:pPr>
            <w:r>
              <w:t>10.20  –  10.35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94278A" w:rsidP="005E0F32">
            <w:proofErr w:type="spellStart"/>
            <w:r>
              <w:t>Fux</w:t>
            </w:r>
            <w:proofErr w:type="spellEnd"/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5E0F32" w:rsidRPr="006C6CB2" w:rsidRDefault="005E0F32" w:rsidP="005E0F32">
            <w:pPr>
              <w:jc w:val="center"/>
            </w:pPr>
            <w:r>
              <w:t>10.40  – 11.00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Houžvičková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5E0F32" w:rsidRPr="006C6CB2" w:rsidRDefault="005E0F32" w:rsidP="005E0F32">
            <w:pPr>
              <w:jc w:val="center"/>
            </w:pPr>
            <w:r>
              <w:t>10.40  – 10.55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Kmec</w:t>
            </w:r>
            <w:proofErr w:type="spellEnd"/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5E0F32" w:rsidRPr="00A92B14" w:rsidRDefault="005E0F32" w:rsidP="005E0F32">
            <w:pPr>
              <w:jc w:val="center"/>
            </w:pPr>
            <w:r>
              <w:t>11.00 – 11.20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Karvan</w:t>
            </w:r>
            <w:proofErr w:type="spellEnd"/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5E0F32" w:rsidRPr="006C6CB2" w:rsidRDefault="005E0F32" w:rsidP="005E0F32">
            <w:pPr>
              <w:jc w:val="center"/>
            </w:pPr>
            <w:r>
              <w:t>11.00  – 11.15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Houžvičková</w:t>
            </w:r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5E0F32" w:rsidRPr="00A92B14" w:rsidRDefault="005E0F32" w:rsidP="005E0F32">
            <w:pPr>
              <w:jc w:val="center"/>
            </w:pPr>
            <w:r>
              <w:t>11.20 – 11.40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Šimáčková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11.20 – 11.35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Karvan</w:t>
            </w:r>
            <w:proofErr w:type="spellEnd"/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5E0F32" w:rsidRPr="00A92B14" w:rsidRDefault="005E0F32" w:rsidP="005E0F32">
            <w:pPr>
              <w:jc w:val="center"/>
            </w:pPr>
            <w:r>
              <w:t>11.40 – 12.00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Pitrová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11.40 – 11.55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Šimáčková</w:t>
            </w:r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5E0F32" w:rsidRPr="00A92B14" w:rsidRDefault="005E0F32" w:rsidP="005E0F32">
            <w:pPr>
              <w:jc w:val="center"/>
            </w:pPr>
            <w:r>
              <w:t>12.00 – 12.20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Podhorský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12.00 – 12.15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Pitrová</w:t>
            </w:r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5E0F32" w:rsidRPr="00A92B14" w:rsidRDefault="005E0F32" w:rsidP="005E0F32">
            <w:pPr>
              <w:jc w:val="center"/>
            </w:pPr>
            <w:r>
              <w:t>12.20 – 12.40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94278A" w:rsidP="005E0F32">
            <w:proofErr w:type="spellStart"/>
            <w:r>
              <w:t>Bejvl</w:t>
            </w:r>
            <w:proofErr w:type="spellEnd"/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12.20 – 12.35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Podhorský</w:t>
            </w:r>
          </w:p>
        </w:tc>
      </w:tr>
      <w:tr w:rsidR="005E0F32" w:rsidRPr="006C6CB2" w:rsidTr="00EB26B9">
        <w:trPr>
          <w:trHeight w:val="312"/>
        </w:trPr>
        <w:tc>
          <w:tcPr>
            <w:tcW w:w="1803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5E0F32" w:rsidRPr="007B2270" w:rsidRDefault="005E0F32" w:rsidP="005E0F32">
            <w:pPr>
              <w:rPr>
                <w:b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12.40 – 12.55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94278A" w:rsidP="005E0F32">
            <w:r>
              <w:t>Bejvl</w:t>
            </w:r>
          </w:p>
        </w:tc>
      </w:tr>
    </w:tbl>
    <w:p w:rsidR="00D36766" w:rsidRDefault="00D36766" w:rsidP="009E0DB0"/>
    <w:p w:rsidR="00E41D17" w:rsidRPr="006C6CB2" w:rsidRDefault="001D5F82" w:rsidP="009E0DB0">
      <w:r>
        <w:t xml:space="preserve">Přestávka </w:t>
      </w:r>
      <w:r w:rsidR="00DF7094">
        <w:t>12.55 – 13</w:t>
      </w:r>
      <w:r w:rsidR="00025EFE">
        <w:t>.15</w:t>
      </w:r>
    </w:p>
    <w:p w:rsidR="009E0DB0" w:rsidRDefault="009E0DB0" w:rsidP="009E0DB0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09"/>
        <w:gridCol w:w="1869"/>
        <w:gridCol w:w="1870"/>
        <w:gridCol w:w="1870"/>
        <w:gridCol w:w="1870"/>
      </w:tblGrid>
      <w:tr w:rsidR="005E0F32" w:rsidRPr="006C6CB2" w:rsidTr="00FE2747">
        <w:trPr>
          <w:trHeight w:val="312"/>
        </w:trPr>
        <w:tc>
          <w:tcPr>
            <w:tcW w:w="1809" w:type="dxa"/>
          </w:tcPr>
          <w:p w:rsidR="005E0F32" w:rsidRPr="007B2270" w:rsidRDefault="005E0F32" w:rsidP="005E0F32">
            <w:pPr>
              <w:rPr>
                <w:b/>
              </w:rPr>
            </w:pPr>
            <w:r>
              <w:rPr>
                <w:b/>
              </w:rPr>
              <w:t>Účetnictví</w:t>
            </w:r>
          </w:p>
        </w:tc>
        <w:tc>
          <w:tcPr>
            <w:tcW w:w="1869" w:type="dxa"/>
            <w:vAlign w:val="center"/>
          </w:tcPr>
          <w:p w:rsidR="005E0F32" w:rsidRDefault="005E0F32" w:rsidP="005E0F32">
            <w:pPr>
              <w:jc w:val="center"/>
              <w:rPr>
                <w:b/>
              </w:rPr>
            </w:pPr>
            <w:r>
              <w:rPr>
                <w:b/>
              </w:rPr>
              <w:t>13.15  – 13.30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Kmec</w:t>
            </w:r>
            <w:proofErr w:type="spellEnd"/>
          </w:p>
        </w:tc>
        <w:tc>
          <w:tcPr>
            <w:tcW w:w="1870" w:type="dxa"/>
          </w:tcPr>
          <w:p w:rsidR="005E0F32" w:rsidRPr="006C6CB2" w:rsidRDefault="005E0F32" w:rsidP="005E0F32">
            <w:pPr>
              <w:jc w:val="center"/>
            </w:pPr>
          </w:p>
        </w:tc>
        <w:tc>
          <w:tcPr>
            <w:tcW w:w="1870" w:type="dxa"/>
          </w:tcPr>
          <w:p w:rsidR="005E0F32" w:rsidRPr="006C6CB2" w:rsidRDefault="005E0F32" w:rsidP="005E0F32"/>
        </w:tc>
      </w:tr>
      <w:tr w:rsidR="005E0F32" w:rsidRPr="006C6CB2" w:rsidTr="00A51D92">
        <w:trPr>
          <w:trHeight w:val="312"/>
        </w:trPr>
        <w:tc>
          <w:tcPr>
            <w:tcW w:w="1809" w:type="dxa"/>
          </w:tcPr>
          <w:p w:rsidR="005E0F32" w:rsidRPr="006C6CB2" w:rsidRDefault="005E0F32" w:rsidP="005E0F32"/>
        </w:tc>
        <w:tc>
          <w:tcPr>
            <w:tcW w:w="1869" w:type="dxa"/>
            <w:vAlign w:val="center"/>
          </w:tcPr>
          <w:p w:rsidR="005E0F32" w:rsidRPr="007B2270" w:rsidRDefault="005E0F32" w:rsidP="005E0F32">
            <w:pPr>
              <w:jc w:val="center"/>
            </w:pPr>
            <w:r>
              <w:t>13</w:t>
            </w:r>
            <w:r w:rsidRPr="007B2270">
              <w:t>.</w:t>
            </w:r>
            <w:r>
              <w:t>30  – 13.45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Houžvičková</w:t>
            </w:r>
          </w:p>
        </w:tc>
        <w:tc>
          <w:tcPr>
            <w:tcW w:w="1870" w:type="dxa"/>
            <w:vAlign w:val="center"/>
          </w:tcPr>
          <w:p w:rsidR="005E0F32" w:rsidRPr="007B2270" w:rsidRDefault="005E0F32" w:rsidP="005E0F32">
            <w:pPr>
              <w:jc w:val="center"/>
            </w:pPr>
            <w:r>
              <w:t>13</w:t>
            </w:r>
            <w:r w:rsidRPr="007B2270">
              <w:t>.</w:t>
            </w:r>
            <w:r>
              <w:t>30  – 13.45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Kmec</w:t>
            </w:r>
            <w:proofErr w:type="spellEnd"/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</w:tcPr>
          <w:p w:rsidR="005E0F32" w:rsidRPr="006C6CB2" w:rsidRDefault="005E0F32" w:rsidP="005E0F32"/>
        </w:tc>
        <w:tc>
          <w:tcPr>
            <w:tcW w:w="1869" w:type="dxa"/>
            <w:vAlign w:val="center"/>
          </w:tcPr>
          <w:p w:rsidR="005E0F32" w:rsidRPr="006C6CB2" w:rsidRDefault="005E0F32" w:rsidP="005E0F32">
            <w:pPr>
              <w:jc w:val="center"/>
            </w:pPr>
            <w:r>
              <w:t>13.45  – 14.00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Karvan</w:t>
            </w:r>
            <w:proofErr w:type="spellEnd"/>
          </w:p>
        </w:tc>
        <w:tc>
          <w:tcPr>
            <w:tcW w:w="1870" w:type="dxa"/>
            <w:vAlign w:val="center"/>
          </w:tcPr>
          <w:p w:rsidR="005E0F32" w:rsidRPr="006C6CB2" w:rsidRDefault="005E0F32" w:rsidP="005E0F32">
            <w:pPr>
              <w:jc w:val="center"/>
            </w:pPr>
            <w:r>
              <w:t>13.45  – 14.00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Houžvičková</w:t>
            </w:r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</w:tcPr>
          <w:p w:rsidR="005E0F32" w:rsidRPr="006C6CB2" w:rsidRDefault="005E0F32" w:rsidP="005E0F32"/>
        </w:tc>
        <w:tc>
          <w:tcPr>
            <w:tcW w:w="1869" w:type="dxa"/>
            <w:vAlign w:val="center"/>
          </w:tcPr>
          <w:p w:rsidR="005E0F32" w:rsidRPr="006C6CB2" w:rsidRDefault="005E0F32" w:rsidP="005E0F32">
            <w:pPr>
              <w:jc w:val="center"/>
            </w:pPr>
            <w:r>
              <w:t>14.00  – 14.15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Šimáčková</w:t>
            </w:r>
          </w:p>
        </w:tc>
        <w:tc>
          <w:tcPr>
            <w:tcW w:w="1870" w:type="dxa"/>
            <w:vAlign w:val="center"/>
          </w:tcPr>
          <w:p w:rsidR="005E0F32" w:rsidRPr="006C6CB2" w:rsidRDefault="005E0F32" w:rsidP="005E0F32">
            <w:pPr>
              <w:jc w:val="center"/>
            </w:pPr>
            <w:r>
              <w:t>14.00  – 14.15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Karvan</w:t>
            </w:r>
            <w:proofErr w:type="spellEnd"/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</w:tcPr>
          <w:p w:rsidR="005E0F32" w:rsidRPr="007B2270" w:rsidRDefault="005E0F32" w:rsidP="005E0F32">
            <w:pPr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5E0F32" w:rsidRPr="00D36766" w:rsidRDefault="005E0F32" w:rsidP="005E0F32">
            <w:pPr>
              <w:jc w:val="center"/>
            </w:pPr>
            <w:r w:rsidRPr="00D36766">
              <w:t>14.15  – 14.30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Pitrová</w:t>
            </w:r>
          </w:p>
        </w:tc>
        <w:tc>
          <w:tcPr>
            <w:tcW w:w="1870" w:type="dxa"/>
            <w:vAlign w:val="center"/>
          </w:tcPr>
          <w:p w:rsidR="005E0F32" w:rsidRPr="00D36766" w:rsidRDefault="005E0F32" w:rsidP="005E0F32">
            <w:pPr>
              <w:jc w:val="center"/>
            </w:pPr>
            <w:r w:rsidRPr="00D36766">
              <w:t>14.15  – 14.30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Šimáčková</w:t>
            </w:r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</w:tcPr>
          <w:p w:rsidR="005E0F32" w:rsidRPr="00C42CAD" w:rsidRDefault="005E0F32" w:rsidP="005E0F32">
            <w:pPr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5E0F32" w:rsidRPr="00C42CAD" w:rsidRDefault="005E0F32" w:rsidP="005E0F32">
            <w:r>
              <w:t xml:space="preserve">  14.30 –  14.45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Podhorský</w:t>
            </w:r>
          </w:p>
        </w:tc>
        <w:tc>
          <w:tcPr>
            <w:tcW w:w="1870" w:type="dxa"/>
            <w:vAlign w:val="center"/>
          </w:tcPr>
          <w:p w:rsidR="005E0F32" w:rsidRPr="00C42CAD" w:rsidRDefault="005E0F32" w:rsidP="005E0F32">
            <w:r>
              <w:t xml:space="preserve">  14.30 –  14.45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Pitrová</w:t>
            </w:r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</w:tcPr>
          <w:p w:rsidR="005E0F32" w:rsidRPr="006C6CB2" w:rsidRDefault="005E0F32" w:rsidP="005E0F32"/>
        </w:tc>
        <w:tc>
          <w:tcPr>
            <w:tcW w:w="1869" w:type="dxa"/>
            <w:vAlign w:val="center"/>
          </w:tcPr>
          <w:p w:rsidR="005E0F32" w:rsidRPr="007B2270" w:rsidRDefault="005E0F32" w:rsidP="005E0F32">
            <w:pPr>
              <w:jc w:val="center"/>
            </w:pPr>
            <w:r>
              <w:t>14.45 – 15.00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Bejvl</w:t>
            </w:r>
            <w:proofErr w:type="spellEnd"/>
          </w:p>
        </w:tc>
        <w:tc>
          <w:tcPr>
            <w:tcW w:w="1870" w:type="dxa"/>
            <w:vAlign w:val="center"/>
          </w:tcPr>
          <w:p w:rsidR="005E0F32" w:rsidRPr="007B2270" w:rsidRDefault="005E0F32" w:rsidP="005E0F32">
            <w:pPr>
              <w:jc w:val="center"/>
            </w:pPr>
            <w:r>
              <w:t>14.45 – 15.00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Podhorský</w:t>
            </w:r>
          </w:p>
        </w:tc>
      </w:tr>
      <w:tr w:rsidR="005E0F32" w:rsidRPr="007B2270" w:rsidTr="00A51D92">
        <w:trPr>
          <w:trHeight w:val="345"/>
        </w:trPr>
        <w:tc>
          <w:tcPr>
            <w:tcW w:w="1809" w:type="dxa"/>
            <w:tcBorders>
              <w:bottom w:val="single" w:sz="4" w:space="0" w:color="auto"/>
            </w:tcBorders>
          </w:tcPr>
          <w:p w:rsidR="005E0F32" w:rsidRPr="00D36766" w:rsidRDefault="005E0F32" w:rsidP="005E0F32">
            <w:pPr>
              <w:rPr>
                <w:b/>
              </w:rPr>
            </w:pPr>
            <w:r>
              <w:rPr>
                <w:b/>
              </w:rPr>
              <w:t>Ekonomika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E0F32" w:rsidRPr="00D36766" w:rsidRDefault="005E0F32" w:rsidP="005E0F32">
            <w:pPr>
              <w:jc w:val="center"/>
              <w:rPr>
                <w:b/>
              </w:rPr>
            </w:pPr>
            <w:r w:rsidRPr="00D36766">
              <w:rPr>
                <w:b/>
              </w:rPr>
              <w:t>15.00 – 15.15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Kmec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E0F32" w:rsidRPr="006C6CB2" w:rsidRDefault="005E0F32" w:rsidP="005E0F32">
            <w:pPr>
              <w:jc w:val="center"/>
            </w:pPr>
            <w:r>
              <w:t>15.00 – 15.15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Bejvl</w:t>
            </w:r>
            <w:proofErr w:type="spellEnd"/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15.15 – 15.30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Houžvičková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E0F32" w:rsidRPr="007B2270" w:rsidRDefault="005E0F32" w:rsidP="005E0F32">
            <w:pPr>
              <w:jc w:val="center"/>
            </w:pPr>
            <w:r>
              <w:t>15.15 – 15.30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Kmec</w:t>
            </w:r>
            <w:proofErr w:type="spellEnd"/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15.30 – 15.45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Karvan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15.30 – 15.45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Houžvičková</w:t>
            </w:r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15.45 – 16.00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Šimáčková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15.45 – 16.00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Karvan</w:t>
            </w:r>
            <w:proofErr w:type="spellEnd"/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16.00 – 16.15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Pitrová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16.00 – 16.15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Šimáčková</w:t>
            </w:r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16.15 – 16.30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Podhorský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16.15 – 16.30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Pitrová</w:t>
            </w:r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16.30 – 16.45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Bejvl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16.30 – 16.45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r>
              <w:t>Podhorský</w:t>
            </w:r>
          </w:p>
        </w:tc>
      </w:tr>
      <w:tr w:rsidR="005E0F32" w:rsidRPr="006C6CB2" w:rsidTr="00A51D92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</w:tcPr>
          <w:p w:rsidR="005E0F32" w:rsidRPr="006C6CB2" w:rsidRDefault="005E0F32" w:rsidP="005E0F32"/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E0F32" w:rsidRDefault="005E0F32" w:rsidP="005E0F32"/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E0F32" w:rsidRDefault="005E0F32" w:rsidP="005E0F32">
            <w:pPr>
              <w:jc w:val="center"/>
            </w:pPr>
            <w:r>
              <w:t>16.45  -  17. 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32" w:rsidRDefault="005E0F32" w:rsidP="005E0F32">
            <w:proofErr w:type="spellStart"/>
            <w:r>
              <w:t>Bejvl</w:t>
            </w:r>
            <w:proofErr w:type="spellEnd"/>
          </w:p>
        </w:tc>
      </w:tr>
      <w:tr w:rsidR="005E0F32" w:rsidRPr="006C6CB2" w:rsidTr="00BE3AAD">
        <w:trPr>
          <w:trHeight w:val="312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32" w:rsidRPr="006C6CB2" w:rsidRDefault="005E0F32" w:rsidP="005E0F32"/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32" w:rsidRDefault="005E0F32" w:rsidP="005E0F32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32" w:rsidRPr="001D5F82" w:rsidRDefault="005E0F32" w:rsidP="005E0F32"/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32" w:rsidRDefault="005E0F32" w:rsidP="005E0F32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32" w:rsidRPr="006C6CB2" w:rsidRDefault="005E0F32" w:rsidP="005E0F32"/>
        </w:tc>
      </w:tr>
      <w:tr w:rsidR="005E0F32" w:rsidRPr="006C6CB2" w:rsidTr="00BE3AAD">
        <w:trPr>
          <w:trHeight w:val="31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E0F32" w:rsidRPr="006C6CB2" w:rsidRDefault="005E0F32" w:rsidP="005E0F32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E0F32" w:rsidRDefault="005E0F32" w:rsidP="005E0F32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E0F32" w:rsidRDefault="005E0F32" w:rsidP="005E0F32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F32" w:rsidRDefault="005E0F32" w:rsidP="005E0F32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E0F32" w:rsidRPr="001D5F82" w:rsidRDefault="005E0F32" w:rsidP="005E0F32"/>
        </w:tc>
      </w:tr>
      <w:tr w:rsidR="005E0F32" w:rsidRPr="006C6CB2" w:rsidTr="00BE3AAD">
        <w:trPr>
          <w:trHeight w:val="31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E0F32" w:rsidRPr="006C6CB2" w:rsidRDefault="005E0F32" w:rsidP="005E0F32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5E0F32" w:rsidRDefault="005E0F32" w:rsidP="005E0F32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E0F32" w:rsidRDefault="005E0F32" w:rsidP="005E0F32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F32" w:rsidRDefault="005E0F32" w:rsidP="005E0F32">
            <w:pPr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E0F32" w:rsidRDefault="005E0F32" w:rsidP="005E0F32"/>
        </w:tc>
      </w:tr>
    </w:tbl>
    <w:p w:rsidR="00105029" w:rsidRDefault="00D36766">
      <w:r>
        <w:t>17:05</w:t>
      </w:r>
      <w:r w:rsidR="00124E48">
        <w:t xml:space="preserve">        Vyhlášení výsledků</w:t>
      </w:r>
      <w:bookmarkStart w:id="0" w:name="_GoBack"/>
      <w:bookmarkEnd w:id="0"/>
    </w:p>
    <w:sectPr w:rsidR="00105029" w:rsidSect="0077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E56"/>
    <w:multiLevelType w:val="multilevel"/>
    <w:tmpl w:val="6F523478"/>
    <w:lvl w:ilvl="0">
      <w:start w:val="1"/>
      <w:numFmt w:val="none"/>
      <w:pStyle w:val="Nadpis1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48"/>
      </w:rPr>
    </w:lvl>
    <w:lvl w:ilvl="1">
      <w:start w:val="1"/>
      <w:numFmt w:val="ordinal"/>
      <w:pStyle w:val="Nadpis2"/>
      <w:lvlText w:val="%1%2"/>
      <w:lvlJc w:val="left"/>
      <w:pPr>
        <w:ind w:left="792" w:hanging="432"/>
      </w:pPr>
      <w:rPr>
        <w:rFonts w:ascii="Times New Roman" w:hAnsi="Times New Roman" w:hint="default"/>
        <w:color w:val="auto"/>
        <w:sz w:val="36"/>
      </w:rPr>
    </w:lvl>
    <w:lvl w:ilvl="2">
      <w:start w:val="1"/>
      <w:numFmt w:val="ordinal"/>
      <w:pStyle w:val="Nadpis3"/>
      <w:lvlText w:val="%1%2%3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Nadpis4"/>
      <w:lvlText w:val="%1%2%3%4"/>
      <w:lvlJc w:val="left"/>
      <w:pPr>
        <w:ind w:left="1728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DB0"/>
    <w:rsid w:val="00025EFE"/>
    <w:rsid w:val="00053BEA"/>
    <w:rsid w:val="000556C4"/>
    <w:rsid w:val="000A6D21"/>
    <w:rsid w:val="00105029"/>
    <w:rsid w:val="00124E48"/>
    <w:rsid w:val="00130F19"/>
    <w:rsid w:val="001D5F82"/>
    <w:rsid w:val="001E7250"/>
    <w:rsid w:val="00247AA5"/>
    <w:rsid w:val="002E2952"/>
    <w:rsid w:val="002E58E6"/>
    <w:rsid w:val="002E63DD"/>
    <w:rsid w:val="002E66BA"/>
    <w:rsid w:val="0034331D"/>
    <w:rsid w:val="00344B8A"/>
    <w:rsid w:val="003820BE"/>
    <w:rsid w:val="003F77CC"/>
    <w:rsid w:val="0041372F"/>
    <w:rsid w:val="00495CDD"/>
    <w:rsid w:val="004A3086"/>
    <w:rsid w:val="0054509D"/>
    <w:rsid w:val="00560E31"/>
    <w:rsid w:val="00596533"/>
    <w:rsid w:val="005E0F32"/>
    <w:rsid w:val="00602A8E"/>
    <w:rsid w:val="006D5578"/>
    <w:rsid w:val="006E54B1"/>
    <w:rsid w:val="006F552E"/>
    <w:rsid w:val="00746E1A"/>
    <w:rsid w:val="007633A6"/>
    <w:rsid w:val="00772FD9"/>
    <w:rsid w:val="00791ABC"/>
    <w:rsid w:val="007B2270"/>
    <w:rsid w:val="007C171C"/>
    <w:rsid w:val="008A1E8F"/>
    <w:rsid w:val="008F696C"/>
    <w:rsid w:val="00920F00"/>
    <w:rsid w:val="0094278A"/>
    <w:rsid w:val="009E0DB0"/>
    <w:rsid w:val="00A23253"/>
    <w:rsid w:val="00A6673E"/>
    <w:rsid w:val="00A9151B"/>
    <w:rsid w:val="00A92B14"/>
    <w:rsid w:val="00AA0998"/>
    <w:rsid w:val="00B54D15"/>
    <w:rsid w:val="00BA3E4F"/>
    <w:rsid w:val="00BE3AAD"/>
    <w:rsid w:val="00C37013"/>
    <w:rsid w:val="00C42CAD"/>
    <w:rsid w:val="00C7447F"/>
    <w:rsid w:val="00C80624"/>
    <w:rsid w:val="00C86471"/>
    <w:rsid w:val="00C870D1"/>
    <w:rsid w:val="00CA56DD"/>
    <w:rsid w:val="00CC139B"/>
    <w:rsid w:val="00CC2128"/>
    <w:rsid w:val="00CC2BE7"/>
    <w:rsid w:val="00D36766"/>
    <w:rsid w:val="00D7363D"/>
    <w:rsid w:val="00D85B62"/>
    <w:rsid w:val="00D873EE"/>
    <w:rsid w:val="00DC7B4A"/>
    <w:rsid w:val="00DE7E73"/>
    <w:rsid w:val="00DF7094"/>
    <w:rsid w:val="00E41D17"/>
    <w:rsid w:val="00E562BA"/>
    <w:rsid w:val="00E75127"/>
    <w:rsid w:val="00E9037F"/>
    <w:rsid w:val="00EA1021"/>
    <w:rsid w:val="00EB0462"/>
    <w:rsid w:val="00F07FD5"/>
    <w:rsid w:val="00F3647F"/>
    <w:rsid w:val="00F400FD"/>
    <w:rsid w:val="00F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55188-8F80-4174-BE1A-68E053EB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DB0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3E4F"/>
    <w:pPr>
      <w:keepNext/>
      <w:keepLines/>
      <w:widowControl w:val="0"/>
      <w:numPr>
        <w:numId w:val="4"/>
      </w:numPr>
      <w:suppressAutoHyphens/>
      <w:spacing w:before="480"/>
      <w:outlineLvl w:val="0"/>
    </w:pPr>
    <w:rPr>
      <w:rFonts w:eastAsiaTheme="majorEastAsia" w:cstheme="majorBidi"/>
      <w:bCs/>
      <w:kern w:val="1"/>
      <w:sz w:val="48"/>
      <w:szCs w:val="28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3E4F"/>
    <w:pPr>
      <w:keepNext/>
      <w:keepLines/>
      <w:widowControl w:val="0"/>
      <w:numPr>
        <w:ilvl w:val="1"/>
        <w:numId w:val="4"/>
      </w:numPr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3E4F"/>
    <w:pPr>
      <w:keepNext/>
      <w:keepLines/>
      <w:widowControl w:val="0"/>
      <w:numPr>
        <w:ilvl w:val="2"/>
        <w:numId w:val="4"/>
      </w:numPr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3E4F"/>
    <w:pPr>
      <w:keepNext/>
      <w:keepLines/>
      <w:widowControl w:val="0"/>
      <w:numPr>
        <w:ilvl w:val="3"/>
        <w:numId w:val="4"/>
      </w:numPr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E4F"/>
    <w:rPr>
      <w:rFonts w:eastAsiaTheme="majorEastAsia" w:cstheme="majorBidi"/>
      <w:bCs/>
      <w:kern w:val="1"/>
      <w:sz w:val="4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3E4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3E4F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3E4F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Nzev">
    <w:name w:val="Title"/>
    <w:aliases w:val="Nadpis2"/>
    <w:basedOn w:val="Normln"/>
    <w:next w:val="Normln"/>
    <w:link w:val="NzevChar"/>
    <w:uiPriority w:val="10"/>
    <w:qFormat/>
    <w:rsid w:val="00BA3E4F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eastAsia="Lucida Sans Unicode"/>
      <w:b/>
      <w:spacing w:val="5"/>
      <w:kern w:val="28"/>
      <w:sz w:val="36"/>
      <w:szCs w:val="52"/>
      <w:lang w:eastAsia="ar-SA"/>
    </w:rPr>
  </w:style>
  <w:style w:type="character" w:customStyle="1" w:styleId="NzevChar">
    <w:name w:val="Název Char"/>
    <w:aliases w:val="Nadpis2 Char"/>
    <w:basedOn w:val="Standardnpsmoodstavce"/>
    <w:link w:val="Nzev"/>
    <w:uiPriority w:val="10"/>
    <w:rsid w:val="00BA3E4F"/>
    <w:rPr>
      <w:rFonts w:eastAsia="Lucida Sans Unicode"/>
      <w:b/>
      <w:spacing w:val="5"/>
      <w:kern w:val="28"/>
      <w:sz w:val="36"/>
      <w:szCs w:val="52"/>
      <w:lang w:eastAsia="ar-SA"/>
    </w:rPr>
  </w:style>
  <w:style w:type="character" w:styleId="Zdraznn">
    <w:name w:val="Emphasis"/>
    <w:basedOn w:val="Standardnpsmoodstavce"/>
    <w:uiPriority w:val="20"/>
    <w:qFormat/>
    <w:rsid w:val="00BA3E4F"/>
    <w:rPr>
      <w:i/>
      <w:iCs/>
    </w:rPr>
  </w:style>
  <w:style w:type="table" w:styleId="Mkatabulky">
    <w:name w:val="Table Grid"/>
    <w:basedOn w:val="Normlntabulka"/>
    <w:rsid w:val="009E0D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3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Smolíková</dc:creator>
  <cp:lastModifiedBy>Milan Vierer</cp:lastModifiedBy>
  <cp:revision>29</cp:revision>
  <cp:lastPrinted>2016-09-08T07:01:00Z</cp:lastPrinted>
  <dcterms:created xsi:type="dcterms:W3CDTF">2011-04-28T11:06:00Z</dcterms:created>
  <dcterms:modified xsi:type="dcterms:W3CDTF">2018-05-24T09:07:00Z</dcterms:modified>
</cp:coreProperties>
</file>